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25" w:rsidRPr="008556E8" w:rsidRDefault="008B5B25" w:rsidP="00855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556E8">
        <w:rPr>
          <w:rFonts w:ascii="Times New Roman" w:hAnsi="Times New Roman" w:cs="Times New Roman"/>
          <w:color w:val="222222"/>
          <w:sz w:val="28"/>
          <w:szCs w:val="28"/>
        </w:rPr>
        <w:t xml:space="preserve">С целью </w:t>
      </w:r>
      <w:r w:rsidR="00093D83" w:rsidRPr="008556E8">
        <w:rPr>
          <w:rFonts w:ascii="Times New Roman" w:hAnsi="Times New Roman" w:cs="Times New Roman"/>
          <w:sz w:val="28"/>
          <w:szCs w:val="28"/>
        </w:rPr>
        <w:t xml:space="preserve">пропаганды знаний в области безопасности жизнедеятельности среди владельцев садовых, огородных, дачных и приусадебных участков, привлечения внимания общественности к проблеме возникновения пожаров и гибели людей от них, повышения уровня благоустройства, санитарного, архитектурного и эстетического состояния приусадебных участков </w:t>
      </w:r>
      <w:r w:rsidRPr="008556E8">
        <w:rPr>
          <w:rFonts w:ascii="Times New Roman" w:hAnsi="Times New Roman" w:cs="Times New Roman"/>
          <w:color w:val="222222"/>
          <w:sz w:val="28"/>
          <w:szCs w:val="28"/>
        </w:rPr>
        <w:t>пройдет районный смотр-конкурс на тему «Ландшафтный дизайн МЧС</w:t>
      </w:r>
      <w:r w:rsidR="00093D83" w:rsidRPr="008556E8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8556E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93D83" w:rsidRPr="008556E8" w:rsidRDefault="00093D83" w:rsidP="00855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6E8">
        <w:rPr>
          <w:rFonts w:ascii="Times New Roman" w:hAnsi="Times New Roman" w:cs="Times New Roman"/>
          <w:sz w:val="28"/>
          <w:szCs w:val="28"/>
        </w:rPr>
        <w:t xml:space="preserve">Участникам необходимо представить свой дизайн придомовой территории в стиле МЧС. Дизайн двора должен быть гармоничным, а также оригинально оформлен в соответствии с темой конкурса. При создании безопасного участка рекомендуется установить декоративные элементы, композиции из кованых изделий для ландшафта, поделки, изготовленные своими руками, оградить участок кустарником либо забором. Также в рамках данного конкурса участники могут оборудовать свой </w:t>
      </w:r>
      <w:proofErr w:type="spellStart"/>
      <w:r w:rsidRPr="008556E8">
        <w:rPr>
          <w:rFonts w:ascii="Times New Roman" w:hAnsi="Times New Roman" w:cs="Times New Roman"/>
          <w:sz w:val="28"/>
          <w:szCs w:val="28"/>
        </w:rPr>
        <w:t>арт-объект</w:t>
      </w:r>
      <w:proofErr w:type="spellEnd"/>
      <w:r w:rsidRPr="008556E8">
        <w:rPr>
          <w:rFonts w:ascii="Times New Roman" w:hAnsi="Times New Roman" w:cs="Times New Roman"/>
          <w:sz w:val="28"/>
          <w:szCs w:val="28"/>
        </w:rPr>
        <w:t xml:space="preserve">, скульптуру малых форм, декоративный элемент по тематике безопасности жизнедеятельности. Допускается создавать </w:t>
      </w:r>
      <w:proofErr w:type="spellStart"/>
      <w:r w:rsidRPr="008556E8">
        <w:rPr>
          <w:rFonts w:ascii="Times New Roman" w:hAnsi="Times New Roman" w:cs="Times New Roman"/>
          <w:sz w:val="28"/>
          <w:szCs w:val="28"/>
        </w:rPr>
        <w:t>арт-объекты</w:t>
      </w:r>
      <w:proofErr w:type="spellEnd"/>
      <w:r w:rsidRPr="008556E8">
        <w:rPr>
          <w:rFonts w:ascii="Times New Roman" w:hAnsi="Times New Roman" w:cs="Times New Roman"/>
          <w:sz w:val="28"/>
          <w:szCs w:val="28"/>
        </w:rPr>
        <w:t xml:space="preserve"> на основе уже какого-либо существующего предмета или произведения искусства. Также могут использоваться необычные материалы и различные техники исполнения, чтобы подчеркнуть уникальность </w:t>
      </w:r>
      <w:proofErr w:type="spellStart"/>
      <w:r w:rsidRPr="008556E8">
        <w:rPr>
          <w:rFonts w:ascii="Times New Roman" w:hAnsi="Times New Roman" w:cs="Times New Roman"/>
          <w:sz w:val="28"/>
          <w:szCs w:val="28"/>
        </w:rPr>
        <w:t>арт-объекта</w:t>
      </w:r>
      <w:proofErr w:type="spellEnd"/>
      <w:r w:rsidRPr="00855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D83" w:rsidRPr="008556E8" w:rsidRDefault="00093D83" w:rsidP="0085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E8">
        <w:rPr>
          <w:rFonts w:ascii="Times New Roman" w:hAnsi="Times New Roman" w:cs="Times New Roman"/>
          <w:sz w:val="28"/>
          <w:szCs w:val="28"/>
        </w:rPr>
        <w:t xml:space="preserve">Участок может быть оформлен как на современный лад, так и использованием исторической тематики. Допускается оборудование участка с использованием конно-бочечных ходов, старой экипировки пожарных, необычных огнетушителей, осветительных приборов и т.д. </w:t>
      </w:r>
    </w:p>
    <w:p w:rsidR="00093D83" w:rsidRPr="008556E8" w:rsidRDefault="00093D83" w:rsidP="00855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6E8">
        <w:rPr>
          <w:rFonts w:ascii="Times New Roman" w:hAnsi="Times New Roman" w:cs="Times New Roman"/>
          <w:sz w:val="28"/>
          <w:szCs w:val="28"/>
        </w:rPr>
        <w:t xml:space="preserve">Отдельным элементом оборудованного участка может стать цветочная композиция или оформленный цветник (клумба) в стиле МЧС. Клумба, может быть любой геометрической формы, но она обязательно должна иметь хороший эстетический вид. Допускается использование различных материалов, </w:t>
      </w:r>
      <w:proofErr w:type="spellStart"/>
      <w:r w:rsidRPr="008556E8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креативный</w:t>
      </w:r>
      <w:proofErr w:type="spellEnd"/>
      <w:r w:rsidRPr="00855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к созданию клумб, газонов, иных насаждений и их содержание.</w:t>
      </w:r>
      <w:r w:rsidRPr="008556E8">
        <w:rPr>
          <w:rFonts w:ascii="Times New Roman" w:hAnsi="Times New Roman" w:cs="Times New Roman"/>
          <w:sz w:val="28"/>
          <w:szCs w:val="28"/>
        </w:rPr>
        <w:t xml:space="preserve"> Т</w:t>
      </w:r>
      <w:r w:rsidRPr="008556E8">
        <w:rPr>
          <w:rFonts w:ascii="Times New Roman" w:hAnsi="Times New Roman" w:cs="Times New Roman"/>
          <w:sz w:val="28"/>
          <w:szCs w:val="28"/>
          <w:shd w:val="clear" w:color="auto" w:fill="FFFFFF"/>
        </w:rPr>
        <w:t>акже можно использовать различные предметы: коряги, большие камни природного происхождения.</w:t>
      </w:r>
    </w:p>
    <w:p w:rsidR="00093D83" w:rsidRPr="008B5B25" w:rsidRDefault="00093D83" w:rsidP="00855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По итогам конкурса победители будут награждены призами от </w:t>
      </w:r>
      <w:r w:rsidRPr="008556E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Толочинского районного</w:t>
      </w:r>
      <w:r w:rsidRPr="008B5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отдела по ЧС.</w:t>
      </w:r>
    </w:p>
    <w:p w:rsidR="00093D83" w:rsidRPr="008B5B25" w:rsidRDefault="00093D83" w:rsidP="00855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Для принятия участия в конкурсе Вам необходимо до </w:t>
      </w:r>
      <w:r w:rsidRPr="008556E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30</w:t>
      </w:r>
      <w:r w:rsidRPr="008B5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.0</w:t>
      </w:r>
      <w:r w:rsidRPr="008556E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</w:t>
      </w:r>
      <w:r w:rsidRPr="008B5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.202</w:t>
      </w:r>
      <w:r w:rsidRPr="008556E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 г.</w:t>
      </w:r>
      <w:r w:rsidRPr="008B5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на электронную почту </w:t>
      </w:r>
      <w:hyperlink r:id="rId4" w:history="1">
        <w:r w:rsidR="008556E8" w:rsidRPr="008556E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tolochin</w:t>
        </w:r>
        <w:r w:rsidR="008556E8" w:rsidRPr="008556E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="008556E8" w:rsidRPr="008556E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rochs</w:t>
        </w:r>
        <w:r w:rsidR="008556E8" w:rsidRPr="008556E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</w:rPr>
          <w:t>@</w:t>
        </w:r>
        <w:r w:rsidR="008556E8" w:rsidRPr="008556E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="008556E8" w:rsidRPr="008556E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="008556E8" w:rsidRPr="008556E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8556E8" w:rsidRPr="008556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B5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прислать фото или видео презентацию обустроенных участков или клумб, а также контактные данные (Ф.И.О. и телефон).</w:t>
      </w:r>
    </w:p>
    <w:p w:rsidR="00093D83" w:rsidRPr="008B5B25" w:rsidRDefault="00093D83" w:rsidP="008556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B5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Креатив</w:t>
      </w:r>
      <w:proofErr w:type="spellEnd"/>
      <w:r w:rsidRPr="008B5B2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и индивидуальность приветствуется!</w:t>
      </w:r>
    </w:p>
    <w:p w:rsidR="008B5B25" w:rsidRPr="008556E8" w:rsidRDefault="008B5B25" w:rsidP="008556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B5B25" w:rsidRPr="008556E8" w:rsidSect="003955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5B25"/>
    <w:rsid w:val="00093D83"/>
    <w:rsid w:val="003955B3"/>
    <w:rsid w:val="004C5F75"/>
    <w:rsid w:val="0052669F"/>
    <w:rsid w:val="008556E8"/>
    <w:rsid w:val="008B5B25"/>
    <w:rsid w:val="00A1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5B25"/>
    <w:rPr>
      <w:color w:val="0000FF"/>
      <w:u w:val="single"/>
    </w:rPr>
  </w:style>
  <w:style w:type="character" w:styleId="a5">
    <w:name w:val="Strong"/>
    <w:basedOn w:val="a0"/>
    <w:uiPriority w:val="22"/>
    <w:qFormat/>
    <w:rsid w:val="008B5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ochin.roch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2021-07-05T06:31:00Z</dcterms:created>
  <dcterms:modified xsi:type="dcterms:W3CDTF">2021-07-05T07:50:00Z</dcterms:modified>
</cp:coreProperties>
</file>